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53" w:rsidRPr="00823753" w:rsidRDefault="00823753" w:rsidP="00823753">
      <w:pPr>
        <w:tabs>
          <w:tab w:val="left" w:pos="7365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ПРОЕКТ</w:t>
      </w:r>
    </w:p>
    <w:p w:rsidR="00823753" w:rsidRPr="00823753" w:rsidRDefault="00823753" w:rsidP="008237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АМУРСКАЯ ОБЛАСТЬ ОКТЯБРЬСКИЙ РАЙОН 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ПЕСЧАНООЗЕРСКИЙ СЕЛЬСКИЙ СОВЕТ </w:t>
      </w:r>
      <w:proofErr w:type="gram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НАРОДНЫХ</w:t>
      </w:r>
      <w:proofErr w:type="gramEnd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</w:t>
      </w:r>
    </w:p>
    <w:p w:rsidR="00823753" w:rsidRPr="00823753" w:rsidRDefault="00823753" w:rsidP="008237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РЕШЕНИЕ  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« О бюджете </w:t>
      </w:r>
      <w:proofErr w:type="spell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 на  2022 год »</w:t>
      </w:r>
    </w:p>
    <w:p w:rsidR="00823753" w:rsidRPr="00823753" w:rsidRDefault="00823753" w:rsidP="00823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сельсовета</w:t>
      </w:r>
    </w:p>
    <w:p w:rsidR="00823753" w:rsidRPr="00823753" w:rsidRDefault="00823753" w:rsidP="00823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на 2022 год:</w:t>
      </w:r>
    </w:p>
    <w:p w:rsidR="00823753" w:rsidRPr="00823753" w:rsidRDefault="00823753" w:rsidP="0082375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доходов местного бюджета сельсовета в сумме 6479,0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23753" w:rsidRPr="00823753" w:rsidRDefault="00823753" w:rsidP="0082375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местного бюджета сельсовета в сумме  6479,0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</w:p>
    <w:p w:rsidR="00823753" w:rsidRPr="00823753" w:rsidRDefault="00823753" w:rsidP="0082375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местного бюджета в сумме 0</w:t>
      </w:r>
      <w:r w:rsidRPr="00823753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753" w:rsidRPr="00823753" w:rsidRDefault="00823753" w:rsidP="00823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Статья 2.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Безвозмездные поступления в местный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</w:p>
    <w:p w:rsidR="00823753" w:rsidRPr="00823753" w:rsidRDefault="00823753" w:rsidP="008237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прогнозируемый объем межбюджетных трансфертов, получаемых из других бюджетов бюджетной системы Российской Федерации на 2022 год в сумме 4306,4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exact"/>
        <w:ind w:left="1985" w:hanging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Статья 3.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Объем  доходов местного бюджета, за исключением субсидий, субвенций и иных межбюджетных трансфертов, имеющих целевое назначение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exact"/>
        <w:ind w:left="2127" w:hanging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на 2022 год объем доходов местного бюджета, за исключением субсидий, субвенций и иных межбюджетных трансфертов, имеющих целевое назначение в сумме 2172,6 тыс. рублей.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exact"/>
        <w:ind w:left="1985" w:hanging="12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753" w:rsidRPr="00823753" w:rsidRDefault="00823753" w:rsidP="00823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4. Доходы  бюджета </w:t>
      </w:r>
      <w:proofErr w:type="spell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23753" w:rsidRPr="00823753" w:rsidRDefault="00823753" w:rsidP="00823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53" w:rsidRPr="00823753" w:rsidRDefault="00823753" w:rsidP="0082375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поступления доходов местного бюджета на 2022 год согласно приложению № 1 к настоящему решению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</w:t>
      </w:r>
      <w:r w:rsidRPr="00823753">
        <w:rPr>
          <w:rFonts w:ascii="Times New Roman" w:eastAsia="Times New Roman" w:hAnsi="Times New Roman" w:cs="Times New Roman"/>
          <w:b/>
          <w:snapToGrid w:val="0"/>
          <w:sz w:val="24"/>
          <w:szCs w:val="28"/>
          <w:lang w:eastAsia="ru-RU"/>
        </w:rPr>
        <w:t xml:space="preserve"> </w:t>
      </w:r>
      <w:r w:rsidRPr="008237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Источники внутреннего финансирования дефицита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местного бюджета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823753" w:rsidRPr="00823753" w:rsidRDefault="00823753" w:rsidP="00823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источники внутреннего финансирования дефицита местного бюджета на 2022 год согласно приложению № 1/1 к настоящему решению.</w:t>
      </w:r>
    </w:p>
    <w:p w:rsidR="00823753" w:rsidRPr="00823753" w:rsidRDefault="00823753" w:rsidP="00823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753" w:rsidRPr="00823753" w:rsidRDefault="00823753" w:rsidP="00823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Добровольные взносы и пожертвования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взносы и пожертвования, имеющие целевое назначение (далее – целевые средства), поступающие в доход местного бюджета, предоставляются главным распорядителям средств местного бюджета, в ведении которых находятся муниципальные казенные учреждения, для последующего их доведения целевых средств муниципальным казенным учреждениям для осуществления расходов, соответствующих целям, на достижение которых предоставляются указанные средства.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left="2127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7. Бюджетные ассигнования бюджета </w:t>
      </w:r>
      <w:proofErr w:type="spell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сельсовета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10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распределение бюджетных ассигнований по разделам, подразделам классификации  расходов бюджета  на 2022 год согласно приложению № 2.</w:t>
      </w:r>
    </w:p>
    <w:p w:rsidR="00823753" w:rsidRPr="00823753" w:rsidRDefault="00823753" w:rsidP="00823753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распределение бюджетных ассигнований по  разделам, подразделам,  целевым статьям и видам расходов классификации расходов бюджета в ведомственной структуре расходов местного бюджета на 2022 год согласно приложению № 3 к настоящему решению.</w:t>
      </w:r>
    </w:p>
    <w:p w:rsidR="00823753" w:rsidRPr="00823753" w:rsidRDefault="00823753" w:rsidP="00823753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распределение бюджетных ассигнований по целевым статьям и группам 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согласно приложению № 6 к настоящему решению.</w:t>
      </w:r>
    </w:p>
    <w:p w:rsidR="00823753" w:rsidRPr="00823753" w:rsidRDefault="00823753" w:rsidP="00823753">
      <w:pPr>
        <w:tabs>
          <w:tab w:val="left" w:pos="99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общий объем бюджетных ассигнований, направленных на исполнение публичных нормативных обязательств на 2022 год в сумме 0 рублей.</w:t>
      </w:r>
    </w:p>
    <w:p w:rsidR="00823753" w:rsidRPr="00823753" w:rsidRDefault="00823753" w:rsidP="00823753">
      <w:pPr>
        <w:tabs>
          <w:tab w:val="left" w:pos="9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исполнения  бюджета </w:t>
      </w:r>
      <w:proofErr w:type="spell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в 2021 году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следующие основания для внесения в 2021 году изменений в показатели сводной бюджетной  росписи  бюджета, связанные с особенностями исполнения местного бюджета, не требующие внесения изменений в настоящее решение:</w:t>
      </w:r>
    </w:p>
    <w:p w:rsidR="00823753" w:rsidRPr="00823753" w:rsidRDefault="00823753" w:rsidP="00823753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и (или) дополнение бюджетной классификации, а также порядка ее применения;</w:t>
      </w:r>
    </w:p>
    <w:p w:rsidR="00823753" w:rsidRPr="00823753" w:rsidRDefault="00823753" w:rsidP="0082375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9.</w:t>
      </w:r>
      <w:r w:rsidRPr="008237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Резервный фонд </w:t>
      </w:r>
      <w:proofErr w:type="spell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размер резервного фонда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сумме: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2022 год – 5,0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</w:t>
      </w:r>
      <w:r w:rsidRPr="008237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трансферты, предоставляемые другим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бюджетам бюджетной системы</w:t>
      </w:r>
    </w:p>
    <w:p w:rsidR="00823753" w:rsidRPr="00823753" w:rsidRDefault="00823753" w:rsidP="00823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753" w:rsidRPr="00823753" w:rsidRDefault="00823753" w:rsidP="0082375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объем межбюджетных трансфертов, предоставляемых другим бюджетам бюджетной системы Российской Федерации в 2022 году в сумме 3,0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на 2022 год порядок предоставления иных межбюджетных трансфертов по осуществлению части полномочий по созданию условий для организации досуга и обеспечения жителей услугами организации культуры, 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 согласно  приложению  №  7.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Утвердить на 2022 год объем  межбюджетных трансфертов по осуществлению части полномочий по созданию условий для организации досуга и обеспечения жителей услугами организации культуры, 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 согласно  приложению  № 7/1.          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Утвердить на 2022 год расчет межбюджетного трансферта по осуществлению полномочий по созданию условий для организации досуга и обеспечения жителей услугами организации культуры, 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 согласно  приложению  № 7/2.          </w:t>
      </w:r>
    </w:p>
    <w:p w:rsidR="00823753" w:rsidRPr="00823753" w:rsidRDefault="00823753" w:rsidP="008237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753">
        <w:rPr>
          <w:rFonts w:ascii="Calibri" w:eastAsia="Times New Roman" w:hAnsi="Calibri" w:cs="Times New Roman"/>
          <w:lang w:eastAsia="ru-RU"/>
        </w:rPr>
        <w:t xml:space="preserve">         </w:t>
      </w:r>
      <w:r w:rsidRPr="0082375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3. 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неиспользованные по состоянию на 01 января 2022 года остатки иных межбюджетных трансфертов, предоставленных из местного бюджета, районному бюджету  имеющих целевое назначение, подлежат возврату в местный бюджет в течение первых 10</w:t>
      </w:r>
      <w:r w:rsidRPr="00823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2022 года.</w:t>
      </w:r>
    </w:p>
    <w:p w:rsidR="00823753" w:rsidRPr="00823753" w:rsidRDefault="00823753" w:rsidP="00823753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3753" w:rsidRPr="00823753" w:rsidRDefault="00823753" w:rsidP="00823753">
      <w:pPr>
        <w:widowControl w:val="0"/>
        <w:autoSpaceDE w:val="0"/>
        <w:autoSpaceDN w:val="0"/>
        <w:adjustRightInd w:val="0"/>
        <w:spacing w:after="0" w:line="240" w:lineRule="exact"/>
        <w:ind w:left="2127" w:hanging="14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униципальные внутренние заимствования и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муниципальные гарантии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на 2022 год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23753" w:rsidRPr="00823753" w:rsidRDefault="00823753" w:rsidP="00823753">
      <w:pPr>
        <w:widowControl w:val="0"/>
        <w:numPr>
          <w:ilvl w:val="1"/>
          <w:numId w:val="10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муниципальных внутренних заимствований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2022 год согласно приложению № 4 к настоящему решению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23753" w:rsidRPr="00823753" w:rsidRDefault="00823753" w:rsidP="00823753">
      <w:pPr>
        <w:widowControl w:val="0"/>
        <w:numPr>
          <w:ilvl w:val="1"/>
          <w:numId w:val="10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предоставления</w:t>
      </w:r>
      <w:r w:rsidRPr="00823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гарантий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2022 год согласно приложению № 5 к настоящему решению.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внутренний долг</w:t>
      </w:r>
    </w:p>
    <w:p w:rsidR="00823753" w:rsidRPr="00823753" w:rsidRDefault="00823753" w:rsidP="00823753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753" w:rsidRPr="00823753" w:rsidRDefault="00823753" w:rsidP="0082375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предельный объем муниципального долга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на 2022 год в сумме  0,0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753" w:rsidRPr="00823753" w:rsidRDefault="00823753" w:rsidP="0082375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Установить верхний предел муниципального внутреннего долга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сельсовета:</w:t>
      </w:r>
    </w:p>
    <w:p w:rsidR="00823753" w:rsidRPr="00823753" w:rsidRDefault="00823753" w:rsidP="00823753">
      <w:pPr>
        <w:tabs>
          <w:tab w:val="left" w:pos="10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01 января 2023 года в сумме 0,0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муниципальным гарантиям в сумме 0 рублей; 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объем расходов на обслуживание муниципального долга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2022 год в сумме  0,0 тыс. рублей.</w:t>
      </w:r>
    </w:p>
    <w:p w:rsidR="00823753" w:rsidRPr="00823753" w:rsidRDefault="00823753" w:rsidP="0082375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1134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13.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использования бюджетных ассигнований</w:t>
      </w:r>
    </w:p>
    <w:p w:rsidR="00823753" w:rsidRPr="00823753" w:rsidRDefault="00823753" w:rsidP="00823753">
      <w:pPr>
        <w:tabs>
          <w:tab w:val="left" w:pos="1134"/>
        </w:tabs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proofErr w:type="spell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получатели средств местного бюджета при заключении договоров (муниципальных контрактов) на поставку товаров, выполнение работ и оказание услуг за счет средств районного бюджета вправе предусматривать авансовые платежи (если иное не предусмотрено нормативными правовыми актами Российской Федерации):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год, –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участии в конференциях, о проведении государственной экспертизы проектной документации и результатов инженерных изысканий, о приобретении авиа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железнодорожных билетов, билетов для проезда пригородным транспортом,  путевок в организации отдыха детей и их оздоровления, по договорам обязательного страхования гражданской ответственности владельцев транспортных средств; 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размере до 70 процентов суммы договора (муниципального контракта), но не более 70 процентов лимитов бюджетных обязательств, доведенных на соответствующий финансовый год, – по договорам (муниципальным контрактам) связанным с проведением аварийно-восстановительных работ и иных мероприятий, направленных на ликвидацию чрезвычайных ситуаций и (или) снижение их негативных последствий; </w:t>
      </w:r>
    </w:p>
    <w:p w:rsidR="00823753" w:rsidRPr="00823753" w:rsidRDefault="00823753" w:rsidP="00823753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размере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год, – по остальным договорам (муниципальным контрактам).</w:t>
      </w:r>
    </w:p>
    <w:p w:rsidR="00823753" w:rsidRPr="00823753" w:rsidRDefault="00823753" w:rsidP="00823753">
      <w:pPr>
        <w:widowControl w:val="0"/>
        <w:tabs>
          <w:tab w:val="left" w:pos="405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14. Вступление в силу настоящего решения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01 января 2022 года. </w:t>
      </w:r>
    </w:p>
    <w:p w:rsidR="00823753" w:rsidRPr="00823753" w:rsidRDefault="00823753" w:rsidP="008237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                            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З.В.Устич</w:t>
      </w:r>
      <w:proofErr w:type="spellEnd"/>
    </w:p>
    <w:p w:rsidR="00823753" w:rsidRPr="00823753" w:rsidRDefault="00823753" w:rsidP="0082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В.С.Остапенко</w:t>
      </w:r>
      <w:proofErr w:type="spellEnd"/>
    </w:p>
    <w:p w:rsidR="00823753" w:rsidRPr="00823753" w:rsidRDefault="00823753" w:rsidP="00823753">
      <w:pPr>
        <w:spacing w:after="0" w:line="240" w:lineRule="auto"/>
        <w:ind w:firstLine="5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ind w:firstLine="5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ind w:firstLine="5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Приложение № 1 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к решению </w:t>
      </w:r>
      <w:proofErr w:type="spell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сельского Совета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</w:p>
    <w:p w:rsidR="00823753" w:rsidRPr="00823753" w:rsidRDefault="00823753" w:rsidP="00823753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депутатов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_________№___ 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exact"/>
        <w:jc w:val="center"/>
        <w:rPr>
          <w:rFonts w:ascii="Times New Roman" w:eastAsia="Times New Roman" w:hAnsi="Times New Roman" w:cs="Tahoma"/>
          <w:b/>
          <w:sz w:val="16"/>
          <w:szCs w:val="16"/>
          <w:lang w:eastAsia="ru-RU"/>
        </w:rPr>
      </w:pPr>
      <w:r w:rsidRPr="00823753">
        <w:rPr>
          <w:rFonts w:ascii="Times New Roman" w:eastAsia="Times New Roman" w:hAnsi="Times New Roman" w:cs="Tahoma"/>
          <w:b/>
          <w:sz w:val="16"/>
          <w:szCs w:val="16"/>
          <w:lang w:eastAsia="ru-RU"/>
        </w:rPr>
        <w:t xml:space="preserve">Доходы бюджета администрации </w:t>
      </w:r>
      <w:proofErr w:type="spellStart"/>
      <w:r w:rsidRPr="00823753">
        <w:rPr>
          <w:rFonts w:ascii="Times New Roman" w:eastAsia="Times New Roman" w:hAnsi="Times New Roman" w:cs="Tahoma"/>
          <w:b/>
          <w:sz w:val="16"/>
          <w:szCs w:val="16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ahoma"/>
          <w:b/>
          <w:sz w:val="16"/>
          <w:szCs w:val="16"/>
          <w:lang w:eastAsia="ru-RU"/>
        </w:rPr>
        <w:t xml:space="preserve"> сельсовета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на 2022 год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ahoma"/>
          <w:sz w:val="20"/>
          <w:szCs w:val="20"/>
          <w:lang w:eastAsia="ru-RU"/>
        </w:rPr>
      </w:pPr>
      <w:r w:rsidRPr="00823753">
        <w:rPr>
          <w:rFonts w:ascii="Times New Roman" w:eastAsia="Times New Roman" w:hAnsi="Times New Roman" w:cs="Tahoma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 w:rsidRPr="00823753">
        <w:rPr>
          <w:rFonts w:ascii="Times New Roman" w:eastAsia="Times New Roman" w:hAnsi="Times New Roman" w:cs="Tahoma"/>
          <w:sz w:val="20"/>
          <w:szCs w:val="20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ahoma"/>
          <w:sz w:val="20"/>
          <w:szCs w:val="20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ahoma"/>
          <w:sz w:val="20"/>
          <w:szCs w:val="20"/>
          <w:lang w:eastAsia="ru-RU"/>
        </w:rPr>
        <w:t>ублей</w:t>
      </w:r>
      <w:proofErr w:type="spellEnd"/>
      <w:r w:rsidRPr="00823753">
        <w:rPr>
          <w:rFonts w:ascii="Times New Roman" w:eastAsia="Times New Roman" w:hAnsi="Times New Roman" w:cs="Tahoma"/>
          <w:sz w:val="20"/>
          <w:szCs w:val="20"/>
          <w:lang w:eastAsia="ru-RU"/>
        </w:rPr>
        <w:t>)</w:t>
      </w:r>
    </w:p>
    <w:p w:rsidR="00823753" w:rsidRPr="00823753" w:rsidRDefault="00823753" w:rsidP="00823753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823753">
        <w:rPr>
          <w:rFonts w:ascii="Times New Roman" w:eastAsia="Times New Roman" w:hAnsi="Times New Roman" w:cs="Tahoma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653"/>
        <w:gridCol w:w="1835"/>
      </w:tblGrid>
      <w:tr w:rsidR="00823753" w:rsidRPr="00823753" w:rsidTr="0082375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       Код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бюджетной классификации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Российской Федерации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      Наименование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План</w:t>
            </w:r>
            <w:r w:rsidRPr="0082375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br/>
              <w:t xml:space="preserve">        на 2022 г. </w:t>
            </w:r>
          </w:p>
        </w:tc>
      </w:tr>
      <w:tr w:rsidR="00823753" w:rsidRPr="00823753" w:rsidTr="0082375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ind w:right="155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          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                  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  <w:t xml:space="preserve">               3</w:t>
            </w:r>
          </w:p>
        </w:tc>
      </w:tr>
      <w:tr w:rsidR="00823753" w:rsidRPr="00823753" w:rsidTr="00823753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ind w:left="359" w:hanging="359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   1 00 00000 00 0000 000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2172,6</w:t>
            </w:r>
          </w:p>
        </w:tc>
      </w:tr>
      <w:tr w:rsidR="00823753" w:rsidRPr="00823753" w:rsidTr="00823753">
        <w:trPr>
          <w:trHeight w:val="34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</w:t>
            </w: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209,0</w:t>
            </w:r>
          </w:p>
        </w:tc>
      </w:tr>
      <w:tr w:rsidR="00823753" w:rsidRPr="00823753" w:rsidTr="00823753">
        <w:trPr>
          <w:trHeight w:val="303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1 01 02000 01 0000 110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1 01 02010 01 0000 110</w:t>
            </w:r>
            <w:r w:rsidRPr="008237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237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237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</w:r>
            <w:r w:rsidRPr="008237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br/>
              <w:t xml:space="preserve">  </w:t>
            </w: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ind w:left="9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Налог на доходы физических лиц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  <w:t xml:space="preserve"> Налог на доходы физических  лиц  с      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      </w:r>
            <w:r w:rsidRPr="00823753">
              <w:rPr>
                <w:rFonts w:ascii="Times New Roman" w:eastAsia="Times New Roman" w:hAnsi="Times New Roman" w:cs="Tahoma"/>
                <w:noProof/>
                <w:sz w:val="24"/>
                <w:szCs w:val="24"/>
                <w:lang w:eastAsia="ru-RU"/>
              </w:rPr>
              <w:br/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209,0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209,0</w:t>
            </w: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53" w:rsidRPr="00823753" w:rsidTr="00823753">
        <w:trPr>
          <w:trHeight w:val="7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1 05 00000 00 0000 000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823753" w:rsidRPr="00823753" w:rsidTr="00823753">
        <w:trPr>
          <w:trHeight w:val="141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1 05 03000 01 0000 110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753" w:rsidRPr="00823753" w:rsidTr="00823753">
        <w:trPr>
          <w:trHeight w:val="51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1 06 00000 00 0000 000  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1553,0</w:t>
            </w:r>
          </w:p>
        </w:tc>
      </w:tr>
      <w:tr w:rsidR="00823753" w:rsidRPr="00823753" w:rsidTr="00823753">
        <w:trPr>
          <w:trHeight w:val="205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1 06 06030 00 0000 110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1 06 06040 00 0000 110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1 06 06040 10 0000 110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33,0</w:t>
            </w: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1520,0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1320,0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1320,0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200,0</w:t>
            </w:r>
          </w:p>
        </w:tc>
      </w:tr>
      <w:tr w:rsidR="00823753" w:rsidRPr="00823753" w:rsidTr="00823753">
        <w:trPr>
          <w:trHeight w:val="41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действий, совершаемых консульскими учреждениями Российской Федерации)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16"/>
                <w:szCs w:val="16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1,0</w:t>
            </w: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53" w:rsidRPr="00823753" w:rsidTr="00823753">
        <w:trPr>
          <w:trHeight w:val="688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1 11 00000 00 0000 000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1 11 05020 00 0000 120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1 11 05030 00 0000 120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</w:t>
            </w: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аходящегося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402,6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402,6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162,3</w:t>
            </w: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162,3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240,3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240,3</w:t>
            </w:r>
          </w:p>
        </w:tc>
      </w:tr>
      <w:tr w:rsidR="00823753" w:rsidRPr="00823753" w:rsidTr="00823753">
        <w:trPr>
          <w:trHeight w:val="286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1 17 00000 00 0000 000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1 17 14000 00 0000 150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поселений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          4,0</w:t>
            </w: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823753" w:rsidRPr="00823753" w:rsidTr="00823753">
        <w:trPr>
          <w:trHeight w:val="53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4306,4</w:t>
            </w:r>
          </w:p>
        </w:tc>
      </w:tr>
      <w:tr w:rsidR="00823753" w:rsidRPr="00823753" w:rsidTr="00823753">
        <w:trPr>
          <w:trHeight w:val="340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2 02 16001 00 0000 150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       4306,4</w:t>
            </w: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1323,4</w:t>
            </w: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1323,4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     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  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1323,4</w:t>
            </w:r>
          </w:p>
        </w:tc>
      </w:tr>
      <w:tr w:rsidR="00823753" w:rsidRPr="00823753" w:rsidTr="00823753">
        <w:trPr>
          <w:trHeight w:val="340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2 02 30000 00 0000 150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2 02 35118 00 0000 150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2 02 35118 10 0000 150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115,9</w:t>
            </w: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823753" w:rsidRPr="00823753" w:rsidTr="00823753">
        <w:trPr>
          <w:trHeight w:val="228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2 02 49999 00 0000 150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передаваемые бюджетам сельских поселений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2867,1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277,1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277,1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2590,0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2590,0</w:t>
            </w:r>
          </w:p>
        </w:tc>
      </w:tr>
      <w:tr w:rsidR="00823753" w:rsidRPr="00823753" w:rsidTr="00823753">
        <w:trPr>
          <w:trHeight w:val="37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 доходов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ind w:firstLine="708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6479,0</w:t>
            </w:r>
          </w:p>
        </w:tc>
      </w:tr>
    </w:tbl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Приложение № 1/1</w:t>
      </w:r>
    </w:p>
    <w:p w:rsidR="00823753" w:rsidRPr="00823753" w:rsidRDefault="00823753" w:rsidP="00823753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 решению </w:t>
      </w:r>
      <w:proofErr w:type="spell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3753" w:rsidRPr="00823753" w:rsidRDefault="00823753" w:rsidP="00823753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сельского Совета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753" w:rsidRPr="00823753" w:rsidRDefault="00823753" w:rsidP="00823753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депутатов от ______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</w:t>
      </w:r>
    </w:p>
    <w:p w:rsidR="00823753" w:rsidRPr="00823753" w:rsidRDefault="00823753" w:rsidP="0082375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823753" w:rsidRPr="00823753" w:rsidRDefault="00823753" w:rsidP="0082375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23753" w:rsidRPr="00823753" w:rsidRDefault="00823753" w:rsidP="0082375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823753" w:rsidRPr="00823753" w:rsidRDefault="00823753" w:rsidP="00823753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  дефицита бюджета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</w:t>
      </w:r>
      <w:proofErr w:type="spell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  на 2022 год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753" w:rsidRPr="00823753" w:rsidRDefault="00823753" w:rsidP="00823753">
      <w:pPr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(тыс. руб.)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1701"/>
      </w:tblGrid>
      <w:tr w:rsidR="00823753" w:rsidRPr="00823753" w:rsidTr="0082375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</w:t>
            </w: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2022 год</w:t>
            </w:r>
          </w:p>
        </w:tc>
      </w:tr>
      <w:tr w:rsidR="00823753" w:rsidRPr="00823753" w:rsidTr="00823753">
        <w:trPr>
          <w:trHeight w:val="83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 местного бюджета в течение соответствующего финансового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</w:t>
            </w:r>
          </w:p>
        </w:tc>
      </w:tr>
      <w:tr w:rsidR="00823753" w:rsidRPr="00823753" w:rsidTr="00823753">
        <w:trPr>
          <w:trHeight w:val="51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0,0</w:t>
            </w:r>
          </w:p>
        </w:tc>
      </w:tr>
    </w:tbl>
    <w:p w:rsidR="00823753" w:rsidRPr="00823753" w:rsidRDefault="00823753" w:rsidP="00823753">
      <w:pPr>
        <w:tabs>
          <w:tab w:val="left" w:pos="310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6901" w:type="dxa"/>
        <w:tblInd w:w="93" w:type="dxa"/>
        <w:tblLook w:val="04A0" w:firstRow="1" w:lastRow="0" w:firstColumn="1" w:lastColumn="0" w:noHBand="0" w:noVBand="1"/>
      </w:tblPr>
      <w:tblGrid>
        <w:gridCol w:w="4540"/>
        <w:gridCol w:w="1340"/>
        <w:gridCol w:w="7321"/>
        <w:gridCol w:w="2740"/>
        <w:gridCol w:w="960"/>
      </w:tblGrid>
      <w:tr w:rsidR="00823753" w:rsidRPr="00823753" w:rsidTr="00823753">
        <w:trPr>
          <w:trHeight w:val="308"/>
        </w:trPr>
        <w:tc>
          <w:tcPr>
            <w:tcW w:w="4540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1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noWrap/>
            <w:vAlign w:val="bottom"/>
          </w:tcPr>
          <w:p w:rsidR="00823753" w:rsidRPr="00823753" w:rsidRDefault="00823753" w:rsidP="00823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823753" w:rsidRPr="00823753" w:rsidRDefault="00823753" w:rsidP="00823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3753" w:rsidRPr="00823753" w:rsidTr="00823753">
        <w:trPr>
          <w:trHeight w:val="308"/>
        </w:trPr>
        <w:tc>
          <w:tcPr>
            <w:tcW w:w="4540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1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Песчаноозерского</w:t>
            </w:r>
            <w:proofErr w:type="spellEnd"/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</w:p>
        </w:tc>
        <w:tc>
          <w:tcPr>
            <w:tcW w:w="2740" w:type="dxa"/>
            <w:noWrap/>
            <w:vAlign w:val="bottom"/>
          </w:tcPr>
          <w:p w:rsidR="00823753" w:rsidRPr="00823753" w:rsidRDefault="00823753" w:rsidP="00823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823753" w:rsidRPr="00823753" w:rsidRDefault="00823753" w:rsidP="00823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3753" w:rsidRPr="00823753" w:rsidTr="00823753">
        <w:trPr>
          <w:trHeight w:val="308"/>
        </w:trPr>
        <w:tc>
          <w:tcPr>
            <w:tcW w:w="4540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1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депутатов</w:t>
            </w:r>
          </w:p>
        </w:tc>
        <w:tc>
          <w:tcPr>
            <w:tcW w:w="2740" w:type="dxa"/>
            <w:noWrap/>
            <w:vAlign w:val="bottom"/>
          </w:tcPr>
          <w:p w:rsidR="00823753" w:rsidRPr="00823753" w:rsidRDefault="00823753" w:rsidP="00823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823753" w:rsidRPr="00823753" w:rsidRDefault="00823753" w:rsidP="00823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23753" w:rsidRPr="00823753" w:rsidTr="00823753">
        <w:trPr>
          <w:trHeight w:val="308"/>
        </w:trPr>
        <w:tc>
          <w:tcPr>
            <w:tcW w:w="4540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1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от  ___________ 20 __ г.  № ____</w:t>
            </w:r>
          </w:p>
        </w:tc>
        <w:tc>
          <w:tcPr>
            <w:tcW w:w="2740" w:type="dxa"/>
            <w:noWrap/>
            <w:vAlign w:val="bottom"/>
          </w:tcPr>
          <w:p w:rsidR="00823753" w:rsidRPr="00823753" w:rsidRDefault="00823753" w:rsidP="00823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823753" w:rsidRPr="00823753" w:rsidRDefault="00823753" w:rsidP="008237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4540"/>
        <w:gridCol w:w="1340"/>
        <w:gridCol w:w="1340"/>
        <w:gridCol w:w="1840"/>
      </w:tblGrid>
      <w:tr w:rsidR="00823753" w:rsidRPr="00823753" w:rsidTr="00823753">
        <w:trPr>
          <w:trHeight w:val="322"/>
        </w:trPr>
        <w:tc>
          <w:tcPr>
            <w:tcW w:w="90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82375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 классификации расходов бюджета на 2022 год </w:t>
            </w:r>
          </w:p>
        </w:tc>
      </w:tr>
      <w:tr w:rsidR="00823753" w:rsidRPr="00823753" w:rsidTr="00823753">
        <w:trPr>
          <w:trHeight w:val="322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23753" w:rsidRPr="00823753" w:rsidTr="00823753">
        <w:trPr>
          <w:trHeight w:val="322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23753" w:rsidRPr="00823753" w:rsidTr="0082375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3753" w:rsidRPr="00823753" w:rsidTr="00823753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2811,1</w:t>
            </w:r>
          </w:p>
        </w:tc>
      </w:tr>
      <w:tr w:rsidR="00823753" w:rsidRPr="00823753" w:rsidTr="00823753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823753" w:rsidRPr="00823753" w:rsidTr="00823753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1970,3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           121,2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                121,2</w:t>
            </w:r>
          </w:p>
        </w:tc>
      </w:tr>
      <w:tr w:rsidR="00823753" w:rsidRPr="00823753" w:rsidTr="00823753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823753" w:rsidRPr="00823753" w:rsidTr="00823753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400,5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275,5</w:t>
            </w:r>
          </w:p>
        </w:tc>
      </w:tr>
      <w:tr w:rsidR="00823753" w:rsidRPr="00823753" w:rsidTr="00823753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483,4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483,4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23753" w:rsidRPr="00823753" w:rsidTr="00823753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2181,4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2181,4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200,2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23753" w:rsidRPr="00823753" w:rsidTr="00823753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6479,0</w:t>
            </w:r>
          </w:p>
        </w:tc>
      </w:tr>
    </w:tbl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823753" w:rsidRPr="00823753" w:rsidRDefault="00823753" w:rsidP="0082375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7635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3043" w:type="dxa"/>
        <w:tblInd w:w="93" w:type="dxa"/>
        <w:tblLook w:val="04A0" w:firstRow="1" w:lastRow="0" w:firstColumn="1" w:lastColumn="0" w:noHBand="0" w:noVBand="1"/>
      </w:tblPr>
      <w:tblGrid>
        <w:gridCol w:w="13043"/>
      </w:tblGrid>
      <w:tr w:rsidR="00823753" w:rsidRPr="00823753" w:rsidTr="00823753">
        <w:trPr>
          <w:trHeight w:val="308"/>
        </w:trPr>
        <w:tc>
          <w:tcPr>
            <w:tcW w:w="3463" w:type="dxa"/>
            <w:noWrap/>
            <w:vAlign w:val="center"/>
          </w:tcPr>
          <w:p w:rsidR="00823753" w:rsidRPr="00823753" w:rsidRDefault="00823753" w:rsidP="00823753">
            <w:pPr>
              <w:tabs>
                <w:tab w:val="left" w:pos="107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</w:t>
            </w:r>
          </w:p>
          <w:p w:rsidR="00823753" w:rsidRPr="00823753" w:rsidRDefault="00823753" w:rsidP="00823753">
            <w:pPr>
              <w:tabs>
                <w:tab w:val="left" w:pos="107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823753" w:rsidRPr="00823753" w:rsidRDefault="00823753" w:rsidP="00823753">
            <w:pPr>
              <w:tabs>
                <w:tab w:val="left" w:pos="107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tabs>
                <w:tab w:val="left" w:pos="107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753" w:rsidRPr="00823753" w:rsidRDefault="00823753" w:rsidP="00823753">
            <w:pPr>
              <w:tabs>
                <w:tab w:val="left" w:pos="1070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23753" w:rsidRPr="00823753" w:rsidTr="00823753">
        <w:trPr>
          <w:trHeight w:val="308"/>
        </w:trPr>
        <w:tc>
          <w:tcPr>
            <w:tcW w:w="3463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  <w:proofErr w:type="spellStart"/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Песчаноозерского</w:t>
            </w:r>
            <w:proofErr w:type="spellEnd"/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</w:p>
        </w:tc>
      </w:tr>
      <w:tr w:rsidR="00823753" w:rsidRPr="00823753" w:rsidTr="00823753">
        <w:trPr>
          <w:trHeight w:val="308"/>
        </w:trPr>
        <w:tc>
          <w:tcPr>
            <w:tcW w:w="3463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депутатов</w:t>
            </w:r>
          </w:p>
        </w:tc>
      </w:tr>
      <w:tr w:rsidR="00823753" w:rsidRPr="00823753" w:rsidTr="00823753">
        <w:trPr>
          <w:trHeight w:val="308"/>
        </w:trPr>
        <w:tc>
          <w:tcPr>
            <w:tcW w:w="3463" w:type="dxa"/>
            <w:noWrap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  <w:r w:rsidRPr="00823753">
              <w:rPr>
                <w:rFonts w:ascii="MS Sans Serif" w:eastAsia="Times New Roman" w:hAnsi="MS Sans Serif" w:cs="Times New Roman"/>
                <w:color w:val="000000"/>
                <w:sz w:val="24"/>
                <w:szCs w:val="24"/>
                <w:lang w:eastAsia="ru-RU"/>
              </w:rPr>
              <w:t>от  ___________ 20 __ г.  № ____</w:t>
            </w:r>
          </w:p>
        </w:tc>
      </w:tr>
    </w:tbl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12456" w:type="dxa"/>
        <w:tblInd w:w="-432" w:type="dxa"/>
        <w:tblLook w:val="04A0" w:firstRow="1" w:lastRow="0" w:firstColumn="1" w:lastColumn="0" w:noHBand="0" w:noVBand="1"/>
      </w:tblPr>
      <w:tblGrid>
        <w:gridCol w:w="5427"/>
        <w:gridCol w:w="814"/>
        <w:gridCol w:w="814"/>
        <w:gridCol w:w="771"/>
        <w:gridCol w:w="874"/>
        <w:gridCol w:w="749"/>
        <w:gridCol w:w="3007"/>
      </w:tblGrid>
      <w:tr w:rsidR="00823753" w:rsidRPr="00823753" w:rsidTr="00823753">
        <w:trPr>
          <w:trHeight w:val="394"/>
        </w:trPr>
        <w:tc>
          <w:tcPr>
            <w:tcW w:w="124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1472" w:type="dxa"/>
              <w:tblLook w:val="04A0" w:firstRow="1" w:lastRow="0" w:firstColumn="1" w:lastColumn="0" w:noHBand="0" w:noVBand="1"/>
            </w:tblPr>
            <w:tblGrid>
              <w:gridCol w:w="4540"/>
              <w:gridCol w:w="760"/>
              <w:gridCol w:w="532"/>
              <w:gridCol w:w="720"/>
              <w:gridCol w:w="1808"/>
              <w:gridCol w:w="900"/>
              <w:gridCol w:w="1320"/>
              <w:gridCol w:w="892"/>
            </w:tblGrid>
            <w:tr w:rsidR="00823753" w:rsidRPr="00823753">
              <w:trPr>
                <w:gridAfter w:val="1"/>
                <w:wAfter w:w="892" w:type="dxa"/>
                <w:trHeight w:val="394"/>
              </w:trPr>
              <w:tc>
                <w:tcPr>
                  <w:tcW w:w="10580" w:type="dxa"/>
                  <w:gridSpan w:val="7"/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 CYR" w:eastAsia="Times New Roman" w:hAnsi="Times New Roman CYR" w:cs="Times New Roman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 CYR" w:eastAsia="Times New Roman" w:hAnsi="Times New Roman CYR" w:cs="Times New Roman CYR"/>
                      <w:b/>
                      <w:bCs/>
                      <w:sz w:val="24"/>
                      <w:szCs w:val="24"/>
                      <w:lang w:eastAsia="ru-RU"/>
                    </w:rPr>
                    <w:t>Ведомственная структура расходов местного бюджета на 2022 год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255"/>
              </w:trPr>
              <w:tc>
                <w:tcPr>
                  <w:tcW w:w="4540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2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8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3753" w:rsidRPr="00823753">
              <w:trPr>
                <w:gridAfter w:val="1"/>
                <w:wAfter w:w="892" w:type="dxa"/>
                <w:trHeight w:val="375"/>
              </w:trPr>
              <w:tc>
                <w:tcPr>
                  <w:tcW w:w="4540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2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8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noWrap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noWrap/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(тыс. руб.)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Мин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8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3753" w:rsidRPr="00823753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АДМИНИСТРАЦИЯ ПЕСЧАНООЗЕРСКОГО СЕЛЬСОВЕТА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6479,0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2811,1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26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732,4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Главы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77 7 00 077710      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732,4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252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proofErr w:type="gramStart"/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)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732,4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89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1970,3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исполнительных органов муниципальной власти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1970,3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252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функций исполнительных органов муниципальной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proofErr w:type="gramStart"/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)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1333,1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89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исполнительных органов муниципальной власти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634,2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26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функций исполнительных органов муниципальной власти (Иные бюджетные ассигнования)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77 7 00 07760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Резервные фонды местных администраций (Иные бюджетные ассигнования)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5.0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103,4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57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в том числе земельных участков, и оформление правоустанавливающих документов на объекты собственности Октябрьского района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20 2 02 07770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252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в том числе земельных участков, и оформление правоустанавливающих документов на объекты собственности Октябрьского района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20 2 02 07770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68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77 7 00 08530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природоохранные мероприятия (Иные бюджетные ассигнования)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77 7 00 08530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7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Расходы на профилактику терроризма и экстремизма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20 9 01 11020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57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профилактику терроризма и экстремизма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20 9 01 11020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  <w:tr w:rsidR="00823753" w:rsidRPr="00823753">
              <w:trPr>
                <w:trHeight w:val="79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121,2</w:t>
                  </w:r>
                </w:p>
              </w:tc>
              <w:tc>
                <w:tcPr>
                  <w:tcW w:w="892" w:type="dxa"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823753" w:rsidRPr="00823753">
              <w:trPr>
                <w:trHeight w:val="901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121,2</w:t>
                  </w:r>
                </w:p>
              </w:tc>
              <w:tc>
                <w:tcPr>
                  <w:tcW w:w="892" w:type="dxa"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823753" w:rsidRPr="00823753">
              <w:trPr>
                <w:trHeight w:val="122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99 9 00 51180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115,9</w:t>
                  </w:r>
                </w:p>
              </w:tc>
              <w:tc>
                <w:tcPr>
                  <w:tcW w:w="892" w:type="dxa"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823753" w:rsidRPr="00823753">
              <w:trPr>
                <w:trHeight w:val="122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99 9 00 51180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79,8</w:t>
                  </w:r>
                </w:p>
              </w:tc>
              <w:tc>
                <w:tcPr>
                  <w:tcW w:w="892" w:type="dxa"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823753" w:rsidRPr="00823753">
              <w:trPr>
                <w:trHeight w:val="81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99 9 00 51180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36,1</w:t>
                  </w:r>
                </w:p>
              </w:tc>
              <w:tc>
                <w:tcPr>
                  <w:tcW w:w="892" w:type="dxa"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823753" w:rsidRPr="00823753">
              <w:trPr>
                <w:trHeight w:val="122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92" w:type="dxa"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823753" w:rsidRPr="00823753">
              <w:trPr>
                <w:trHeight w:val="122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77 7 00 07720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892" w:type="dxa"/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</w:p>
              </w:tc>
            </w:tr>
            <w:tr w:rsidR="00823753" w:rsidRPr="00823753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856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26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</w:t>
                  </w:r>
                  <w:r w:rsidRPr="0082375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20 8 01 07830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717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</w:t>
                  </w:r>
                  <w:r w:rsidRPr="0082375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20 8 01 07830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400,5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125,0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26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 направленные на противодействие злоупотреблению наркотическими средствами и их незаконному обороту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20 3 01 04010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125,0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220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 направленные на противодействие злоупотреблению наркотическими средствами и их незаконному обороту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20 3 01 04010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125,0</w:t>
                  </w:r>
                </w:p>
              </w:tc>
            </w:tr>
            <w:tr w:rsidR="00823753" w:rsidRPr="00823753">
              <w:trPr>
                <w:trHeight w:val="88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275,5</w:t>
                  </w:r>
                </w:p>
              </w:tc>
              <w:tc>
                <w:tcPr>
                  <w:tcW w:w="892" w:type="dxa"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190,6</w:t>
                  </w:r>
                </w:p>
              </w:tc>
            </w:tr>
            <w:tr w:rsidR="00823753" w:rsidRPr="00823753">
              <w:trPr>
                <w:trHeight w:val="88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Ассигнования дорожного фонда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20 7 03 08770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275,5</w:t>
                  </w:r>
                </w:p>
              </w:tc>
              <w:tc>
                <w:tcPr>
                  <w:tcW w:w="892" w:type="dxa"/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91,2</w:t>
                  </w:r>
                </w:p>
              </w:tc>
            </w:tr>
            <w:tr w:rsidR="00823753" w:rsidRPr="00823753">
              <w:trPr>
                <w:trHeight w:val="1071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Ассигнования дорожного фонда (</w:t>
                  </w: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20 7 03 08770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275,5</w:t>
                  </w:r>
                </w:p>
              </w:tc>
              <w:tc>
                <w:tcPr>
                  <w:tcW w:w="892" w:type="dxa"/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lang w:eastAsia="ru-RU"/>
                    </w:rPr>
                    <w:t>91,2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483,4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483,4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 направленные на уличное освещение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20 5 04 08710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57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 направленные на уличное освещение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20 5 04 08710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150,0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</w:t>
                  </w:r>
                  <w:proofErr w:type="gramEnd"/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направленные на прочие мероприятия по благоустройству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20 5 04 08750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333,4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89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</w:t>
                  </w:r>
                  <w:proofErr w:type="gramEnd"/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направленные на прочие мероприятия по благоустройству поселения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20 5 04 08750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333,4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Молодежная политика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организацию и проведение мероприятий в сфере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20 1 02 15150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57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организацию и проведение мероприятий в сфере культуры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20 1 02 15150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ind w:right="804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2181,4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2181,4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283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 промыслов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20 1 03 73030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 промыслов (Межбюджетные трансферты)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20 1 03 73030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3.0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проведение мероприятий по реализации муниципальной подпрограммы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20 2 02 07780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2178,4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и проведение мероприятий по реализации муниципальной подпрограммы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учреждениями, органами управления государственными внебюджетными фондами</w:t>
                  </w:r>
                  <w:proofErr w:type="gramStart"/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)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20 2 02 07780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571,9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89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Организация и проведение мероприятий по реализации муниципальной подпрограммы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20 2 02 07780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1492,0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26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Организация и проведение мероприятий по реализации муниципальной подпрограммы (Иные бюджетные ассигнования)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20 2 02 07780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1145,5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53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  <w:lang w:eastAsia="ru-RU"/>
                    </w:rPr>
                    <w:t>136,2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419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136,2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70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77 7 00 07990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136,2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700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Доплаты к пенсиям муниципальных служащи</w:t>
                  </w:r>
                  <w:proofErr w:type="gramStart"/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х(</w:t>
                  </w:r>
                  <w:proofErr w:type="gramEnd"/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социальное обеспечение и иные выплаты населению)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77 7 00 07990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136,2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200,2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170,2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63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методистов по спорту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20 4 01 08540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170,2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220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методистов по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proofErr w:type="gramStart"/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)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20 4 01 08540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170,2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94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мероприятия, направленные на развитие физической культуры и спорта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20 4 01 14010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1890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Расходы на мероприятия, направленные на развитие физической культуры и спорта (Закупка товаров, работ и услуг для обеспечения государственных (муниципальных) нужд)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028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20 4 01 14010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</w:tr>
            <w:tr w:rsidR="00823753" w:rsidRPr="00823753">
              <w:trPr>
                <w:gridAfter w:val="1"/>
                <w:wAfter w:w="892" w:type="dxa"/>
                <w:trHeight w:val="315"/>
              </w:trPr>
              <w:tc>
                <w:tcPr>
                  <w:tcW w:w="4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23753" w:rsidRPr="00823753" w:rsidRDefault="00823753" w:rsidP="00823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375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6479,0</w:t>
                  </w:r>
                </w:p>
              </w:tc>
            </w:tr>
          </w:tbl>
          <w:p w:rsidR="00823753" w:rsidRPr="00823753" w:rsidRDefault="00823753" w:rsidP="008237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753" w:rsidRPr="00823753" w:rsidTr="00823753">
        <w:trPr>
          <w:trHeight w:val="255"/>
        </w:trPr>
        <w:tc>
          <w:tcPr>
            <w:tcW w:w="5427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823753" w:rsidRPr="00823753" w:rsidTr="00823753">
        <w:trPr>
          <w:trHeight w:val="375"/>
        </w:trPr>
        <w:tc>
          <w:tcPr>
            <w:tcW w:w="5427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noWrap/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3753" w:rsidRPr="00823753" w:rsidRDefault="00823753" w:rsidP="0082375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3840"/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823753" w:rsidRPr="00823753" w:rsidRDefault="00823753" w:rsidP="0082375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823753" w:rsidRPr="00823753" w:rsidRDefault="00823753" w:rsidP="0082375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823753" w:rsidRPr="00823753" w:rsidRDefault="00823753" w:rsidP="0082375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Приложение № 4</w:t>
      </w:r>
    </w:p>
    <w:p w:rsidR="00823753" w:rsidRPr="00823753" w:rsidRDefault="00823753" w:rsidP="00823753">
      <w:pPr>
        <w:tabs>
          <w:tab w:val="left" w:pos="628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 решению </w:t>
      </w:r>
      <w:proofErr w:type="spell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3753" w:rsidRPr="00823753" w:rsidRDefault="00823753" w:rsidP="00823753">
      <w:pPr>
        <w:tabs>
          <w:tab w:val="left" w:pos="628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сельского Совета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23753" w:rsidRPr="00823753" w:rsidRDefault="00823753" w:rsidP="00823753">
      <w:pPr>
        <w:tabs>
          <w:tab w:val="left" w:pos="6360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депутатов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_______№ ____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31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3753" w:rsidRPr="00823753" w:rsidRDefault="00823753" w:rsidP="00823753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53" w:rsidRPr="00823753" w:rsidRDefault="00823753" w:rsidP="00823753">
      <w:pPr>
        <w:tabs>
          <w:tab w:val="left" w:pos="31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муниципальных внутренних заимствований</w:t>
      </w:r>
    </w:p>
    <w:p w:rsidR="00823753" w:rsidRPr="00823753" w:rsidRDefault="00823753" w:rsidP="00823753">
      <w:pPr>
        <w:tabs>
          <w:tab w:val="left" w:pos="31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53" w:rsidRPr="00823753" w:rsidRDefault="00823753" w:rsidP="00823753">
      <w:pPr>
        <w:tabs>
          <w:tab w:val="left" w:pos="31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на 2022 год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tabs>
          <w:tab w:val="left" w:pos="93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823753" w:rsidRPr="00823753" w:rsidRDefault="00823753" w:rsidP="00823753">
      <w:pPr>
        <w:tabs>
          <w:tab w:val="left" w:pos="93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/</w:t>
      </w:r>
      <w:proofErr w:type="spell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823753" w:rsidRPr="00823753" w:rsidTr="00823753">
        <w:trPr>
          <w:trHeight w:val="54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0</w:t>
            </w:r>
          </w:p>
        </w:tc>
      </w:tr>
      <w:tr w:rsidR="00823753" w:rsidRPr="00823753" w:rsidTr="00823753">
        <w:trPr>
          <w:trHeight w:val="527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3753" w:rsidRPr="00823753" w:rsidTr="00823753">
        <w:trPr>
          <w:trHeight w:val="535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 от кредитных организаций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tabs>
                <w:tab w:val="left" w:pos="93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23753" w:rsidRPr="00823753" w:rsidTr="0082375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0</w:t>
            </w:r>
          </w:p>
        </w:tc>
      </w:tr>
      <w:tr w:rsidR="00823753" w:rsidRPr="00823753" w:rsidTr="00823753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0</w:t>
            </w:r>
          </w:p>
        </w:tc>
      </w:tr>
    </w:tbl>
    <w:p w:rsidR="00823753" w:rsidRPr="00823753" w:rsidRDefault="00823753" w:rsidP="00823753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23753" w:rsidRPr="00823753" w:rsidRDefault="00823753" w:rsidP="0082375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Приложение № 5</w:t>
      </w:r>
    </w:p>
    <w:p w:rsidR="00823753" w:rsidRPr="00823753" w:rsidRDefault="00823753" w:rsidP="00823753">
      <w:pPr>
        <w:tabs>
          <w:tab w:val="left" w:pos="604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решению </w:t>
      </w:r>
      <w:proofErr w:type="spell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3753" w:rsidRPr="00823753" w:rsidRDefault="00823753" w:rsidP="00823753">
      <w:pPr>
        <w:tabs>
          <w:tab w:val="left" w:pos="628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сельского Совета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23753" w:rsidRPr="00823753" w:rsidRDefault="00823753" w:rsidP="00823753">
      <w:pPr>
        <w:tabs>
          <w:tab w:val="left" w:pos="6360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депутатов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№ ____</w:t>
      </w:r>
    </w:p>
    <w:p w:rsidR="00823753" w:rsidRPr="00823753" w:rsidRDefault="00823753" w:rsidP="00823753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823753" w:rsidRPr="00823753" w:rsidRDefault="00823753" w:rsidP="0082375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28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28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3753" w:rsidRPr="00823753" w:rsidRDefault="00823753" w:rsidP="00823753">
      <w:pPr>
        <w:tabs>
          <w:tab w:val="left" w:pos="6360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3835"/>
        <w:tblW w:w="103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9"/>
        <w:gridCol w:w="2938"/>
        <w:gridCol w:w="2339"/>
        <w:gridCol w:w="1612"/>
        <w:gridCol w:w="7"/>
        <w:gridCol w:w="1931"/>
        <w:gridCol w:w="48"/>
        <w:gridCol w:w="96"/>
      </w:tblGrid>
      <w:tr w:rsidR="00823753" w:rsidRPr="00823753" w:rsidTr="00823753">
        <w:trPr>
          <w:gridAfter w:val="1"/>
          <w:wAfter w:w="96" w:type="dxa"/>
          <w:trHeight w:val="305"/>
        </w:trPr>
        <w:tc>
          <w:tcPr>
            <w:tcW w:w="10290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муниципальных гарантий бюджета </w:t>
            </w:r>
          </w:p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Песчаноозерского</w:t>
            </w:r>
            <w:proofErr w:type="spellEnd"/>
            <w:r w:rsidRPr="008237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на 2022 год</w:t>
            </w:r>
          </w:p>
        </w:tc>
      </w:tr>
      <w:tr w:rsidR="00823753" w:rsidRPr="00823753" w:rsidTr="00823753">
        <w:trPr>
          <w:gridAfter w:val="1"/>
          <w:wAfter w:w="96" w:type="dxa"/>
          <w:trHeight w:val="595"/>
        </w:trPr>
        <w:tc>
          <w:tcPr>
            <w:tcW w:w="102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Общий объем бюджетных ассигнований, предусмотренных на исполнение муниципальных гарантий бюджета </w:t>
            </w:r>
            <w:proofErr w:type="spellStart"/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Песчаноозерского</w:t>
            </w:r>
            <w:proofErr w:type="spellEnd"/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сельсовета по возможным гарантийным случаям </w:t>
            </w:r>
          </w:p>
        </w:tc>
      </w:tr>
      <w:tr w:rsidR="00823753" w:rsidRPr="00823753" w:rsidTr="00823753">
        <w:trPr>
          <w:gridAfter w:val="1"/>
          <w:wAfter w:w="96" w:type="dxa"/>
          <w:trHeight w:val="233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823753" w:rsidRPr="00823753" w:rsidTr="00823753">
        <w:trPr>
          <w:gridAfter w:val="1"/>
          <w:wAfter w:w="96" w:type="dxa"/>
          <w:trHeight w:val="494"/>
        </w:trPr>
        <w:tc>
          <w:tcPr>
            <w:tcW w:w="43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Исполнение муниципальных гарантий бюджета </w:t>
            </w:r>
            <w:proofErr w:type="spellStart"/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Песчаноозерского</w:t>
            </w:r>
            <w:proofErr w:type="spellEnd"/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бюджетных ассигнований, предусмотренных на исполнение муниципальных гарантий бюджета </w:t>
            </w:r>
            <w:proofErr w:type="spellStart"/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Песчаноозерского</w:t>
            </w:r>
            <w:proofErr w:type="spellEnd"/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сельсовета по возможным гарантийным случаям</w:t>
            </w:r>
          </w:p>
        </w:tc>
      </w:tr>
      <w:tr w:rsidR="00823753" w:rsidRPr="00823753" w:rsidTr="00823753">
        <w:trPr>
          <w:trHeight w:val="276"/>
        </w:trPr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37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2022год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3753" w:rsidRPr="00823753" w:rsidRDefault="00823753" w:rsidP="00823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3753" w:rsidRPr="00823753" w:rsidRDefault="00823753" w:rsidP="00823753">
      <w:pPr>
        <w:tabs>
          <w:tab w:val="left" w:pos="6285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823753" w:rsidRPr="00823753" w:rsidRDefault="00823753" w:rsidP="00823753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№  6</w:t>
      </w:r>
    </w:p>
    <w:p w:rsidR="00823753" w:rsidRPr="00823753" w:rsidRDefault="00823753" w:rsidP="0082375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решению </w:t>
      </w:r>
      <w:proofErr w:type="spell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753" w:rsidRPr="00823753" w:rsidRDefault="00823753" w:rsidP="0082375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сельского Совета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23753" w:rsidRPr="00823753" w:rsidRDefault="00823753" w:rsidP="0082375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депутатов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_______№____</w:t>
      </w:r>
    </w:p>
    <w:p w:rsidR="00823753" w:rsidRPr="00823753" w:rsidRDefault="00823753" w:rsidP="0082375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3" w:type="dxa"/>
        <w:jc w:val="right"/>
        <w:tblLook w:val="04A0" w:firstRow="1" w:lastRow="0" w:firstColumn="1" w:lastColumn="0" w:noHBand="0" w:noVBand="1"/>
      </w:tblPr>
      <w:tblGrid>
        <w:gridCol w:w="6161"/>
        <w:gridCol w:w="1620"/>
        <w:gridCol w:w="666"/>
        <w:gridCol w:w="591"/>
        <w:gridCol w:w="1005"/>
      </w:tblGrid>
      <w:tr w:rsidR="00823753" w:rsidRPr="00823753" w:rsidTr="00823753">
        <w:trPr>
          <w:gridAfter w:val="3"/>
          <w:wAfter w:w="2262" w:type="dxa"/>
          <w:trHeight w:val="994"/>
          <w:jc w:val="right"/>
        </w:trPr>
        <w:tc>
          <w:tcPr>
            <w:tcW w:w="7781" w:type="dxa"/>
            <w:gridSpan w:val="2"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и группам видов расходов классификации</w:t>
            </w:r>
          </w:p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расходов  бюджета на 2022 год</w:t>
            </w:r>
          </w:p>
        </w:tc>
      </w:tr>
      <w:tr w:rsidR="00823753" w:rsidRPr="00823753" w:rsidTr="00823753">
        <w:trPr>
          <w:trHeight w:val="390"/>
          <w:jc w:val="right"/>
        </w:trPr>
        <w:tc>
          <w:tcPr>
            <w:tcW w:w="6161" w:type="dxa"/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6" w:type="dxa"/>
            <w:gridSpan w:val="2"/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8237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237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91" w:type="dxa"/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vAlign w:val="center"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3753" w:rsidRPr="00823753" w:rsidTr="00823753">
        <w:trPr>
          <w:trHeight w:val="300"/>
          <w:jc w:val="right"/>
        </w:trPr>
        <w:tc>
          <w:tcPr>
            <w:tcW w:w="6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территории муниципального образования 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3511,5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сохранение культуры и искусства муниципального образования 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 сфере культуры и молодежной политики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организацию и проведение мероприятий в сфере культуры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20 1 02 15150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"Передача части полномочий в сфере культуры и библиотечного обслуживания"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20 1 03 00000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23753" w:rsidRPr="00823753" w:rsidTr="00823753">
        <w:trPr>
          <w:trHeight w:val="157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 промыслов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20 1 03 73030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23753" w:rsidRPr="00823753" w:rsidTr="00823753">
        <w:trPr>
          <w:trHeight w:val="157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 промыслов (Межбюджетные трансферты)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20 1 03 73030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"У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распоряжение муниципальным имуществом муниципального образования"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2278,4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ероприятия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эффективному использованию муниципального имущества".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20 2 02 00000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2278,4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в том числе земельных участков, и оформление правоустанавливающих документов на объекты собственности Октябрьского района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20 2 02 07770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3753" w:rsidRPr="00823753" w:rsidTr="00823753">
        <w:trPr>
          <w:trHeight w:val="126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в том числе земельных участков, и оформление правоустанавливающих документов на объекты собственности Октябрьского района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20 2 02 07770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20 2 02 07780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2178,4</w:t>
            </w:r>
          </w:p>
        </w:tc>
      </w:tr>
      <w:tr w:rsidR="00823753" w:rsidRPr="00823753" w:rsidTr="00823753">
        <w:trPr>
          <w:trHeight w:val="157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реализации муниципальной подпрограммы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20 2 02 07780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реализации муниципальной подпрограммы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20 2 02 07780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реализации муниципальной подпрограммы (Иные бюджетные ассигнования)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20 2 02 07780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омплексные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меры противодействия злоупотреблению наркотиками и их незаконному обороту на территории муниципального образования".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823753" w:rsidRPr="00823753" w:rsidTr="00823753">
        <w:trPr>
          <w:trHeight w:val="126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еализация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 целенаправленных мер направленных на противодействие злоупотреблению наркотическими средствами и их незаконному обороту".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мероприятия направленные на противодействие злоупотреблению наркотическими средствами и их незаконному обороту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20 3 01 04010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823753" w:rsidRPr="00823753" w:rsidTr="00823753">
        <w:trPr>
          <w:trHeight w:val="126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направленные на противодействие злоупотреблению наркотическими средствами и их незаконному обороту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20 3 01 04010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физической культуры и спорта на территории муниципального образования".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200,2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физической культуры и спорта"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200,2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методистов по спорту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20 4 01 08540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170,2</w:t>
            </w:r>
          </w:p>
        </w:tc>
      </w:tr>
      <w:tr w:rsidR="00823753" w:rsidRPr="00823753" w:rsidTr="00823753">
        <w:trPr>
          <w:trHeight w:val="1294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методистов по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End"/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государственными внебюджетными фондами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20 4 01 08540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170,2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мероприятия, направленные на развитие физической культуры и спорта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20 4 01 14010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мероприятия, направленные на развитие физической культуры и спорта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20 4 01 14010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жилищно-коммунального хозяйства, сети бытового обслуживания и благоустройства муниципального образования".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483,4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"М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ероприятия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благоустройства территорий муниципальных образований"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20 5 04 00000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483,4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мероприятия направленные на уличное освещение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20 5 04 08710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направленные на уличное освещение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20 5 04 08710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направленные на прочие мероприятия по благоустройству поселения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20 5 04 08750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прочие мероприятия по благоустройству поселения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20 5 04 08750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ремонт автомобильных дорог, организация транспортного обслуживания на территории муниципального образования"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275,5</w:t>
            </w:r>
          </w:p>
        </w:tc>
      </w:tr>
      <w:tr w:rsidR="00823753" w:rsidRPr="00823753" w:rsidTr="00823753">
        <w:trPr>
          <w:trHeight w:val="688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"А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ссигнования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дорожного фонда"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20 7 03 00000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275,5</w:t>
            </w:r>
          </w:p>
        </w:tc>
      </w:tr>
      <w:tr w:rsidR="00823753" w:rsidRPr="00823753" w:rsidTr="00823753">
        <w:trPr>
          <w:trHeight w:val="543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Ассигнования дорожного фонда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20 7 03 08770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275,5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Ассигнования дорожного фонда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20 7 03 08770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275,5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"З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ащита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 и территории от чрезвычайных ситуаций, обеспечение пожарной безопасности людей на водных объектах".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"Защита населения от ЧС и ведения военных действий"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пожарной безопасности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20 8 01 07830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823753" w:rsidRPr="00823753" w:rsidTr="00823753">
        <w:trPr>
          <w:trHeight w:val="1260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пожарной безопасности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20 8 01 07830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ротиводействие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экстремизму и терроризму на территории муниципального образования".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20 9 01 00000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профилактику терроризма и экстремизма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20 9 01 11020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профилактику терроризма и экстремизма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20 9 01 11020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2851,6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77 7 00 00000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2851,6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Главы муниципального образования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77 7 00 07710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823753" w:rsidRPr="00823753" w:rsidTr="00823753">
        <w:trPr>
          <w:trHeight w:val="126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77 7 00 07710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77 7 00 07720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1975,6</w:t>
            </w:r>
          </w:p>
        </w:tc>
      </w:tr>
      <w:tr w:rsidR="00823753" w:rsidRPr="00823753" w:rsidTr="00823753">
        <w:trPr>
          <w:trHeight w:val="157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исполнительных органов муниципальной власти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1338,4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исполнительных органов муниципальной власти (Закупка товаров, работ и услуг для обеспечения государственных (муниципальных) нужд)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634,2</w:t>
            </w:r>
          </w:p>
        </w:tc>
      </w:tr>
      <w:tr w:rsidR="00823753" w:rsidRPr="00823753" w:rsidTr="00823753">
        <w:trPr>
          <w:trHeight w:val="630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исполнительных органов муниципальной власти (Иные бюджетные ассигнования)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77 7 00 07720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77 7 00 07760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77 7 00 07760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77 7 00 08530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823753" w:rsidRPr="00823753" w:rsidTr="00823753">
        <w:trPr>
          <w:trHeight w:val="94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природоохранные мероприятия (Иные бюджетные ассигнования)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77 7 00 08530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823753" w:rsidRPr="00823753" w:rsidTr="00823753">
        <w:trPr>
          <w:trHeight w:val="525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77 7 00 07990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823753" w:rsidRPr="00823753" w:rsidTr="00823753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77 7 00 07990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823753" w:rsidRPr="00823753" w:rsidTr="00823753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115,9</w:t>
            </w:r>
          </w:p>
        </w:tc>
      </w:tr>
      <w:tr w:rsidR="00823753" w:rsidRPr="00823753" w:rsidTr="00823753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115,9</w:t>
            </w:r>
          </w:p>
        </w:tc>
      </w:tr>
      <w:tr w:rsidR="00823753" w:rsidRPr="00823753" w:rsidTr="00823753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115,9</w:t>
            </w:r>
          </w:p>
        </w:tc>
      </w:tr>
      <w:tr w:rsidR="00823753" w:rsidRPr="00823753" w:rsidTr="00823753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99 9 00 51180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</w:tr>
      <w:tr w:rsidR="00823753" w:rsidRPr="00823753" w:rsidTr="00823753">
        <w:trPr>
          <w:trHeight w:val="534"/>
          <w:jc w:val="right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823753" w:rsidRPr="00823753" w:rsidTr="00823753">
        <w:trPr>
          <w:trHeight w:val="315"/>
          <w:jc w:val="right"/>
        </w:trPr>
        <w:tc>
          <w:tcPr>
            <w:tcW w:w="6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53" w:rsidRPr="00823753" w:rsidRDefault="00823753" w:rsidP="00823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6479,0</w:t>
            </w:r>
          </w:p>
        </w:tc>
      </w:tr>
    </w:tbl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Приложение № 7</w:t>
      </w: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решению </w:t>
      </w:r>
      <w:proofErr w:type="spell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сельского Совета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депутатов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___________ №__                                        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иных межбюджетных трансфертов 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 промыслов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условия 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расходования иных межбюджетных трансфертов на осуществление полномочий в части по созданию условий для организации досуга и обеспечения жителей услугами организации культуры, 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</w:t>
      </w:r>
    </w:p>
    <w:p w:rsidR="00823753" w:rsidRPr="00823753" w:rsidRDefault="00823753" w:rsidP="00823753">
      <w:pPr>
        <w:widowControl w:val="0"/>
        <w:autoSpaceDE w:val="0"/>
        <w:autoSpaceDN w:val="0"/>
        <w:adjustRightInd w:val="0"/>
        <w:spacing w:before="108" w:after="108" w:line="240" w:lineRule="auto"/>
        <w:ind w:firstLine="698"/>
        <w:jc w:val="both"/>
        <w:outlineLvl w:val="0"/>
        <w:rPr>
          <w:rFonts w:ascii="Royal Times New Roman" w:eastAsia="Times New Roman" w:hAnsi="Royal Times New Roman" w:cs="Arial"/>
          <w:bCs/>
          <w:color w:val="000000"/>
          <w:sz w:val="28"/>
          <w:szCs w:val="28"/>
          <w:lang w:eastAsia="ru-RU"/>
        </w:rPr>
      </w:pPr>
      <w:bookmarkStart w:id="0" w:name="sub_301"/>
      <w:r w:rsidRPr="0082375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Объем иного межбюджетного трансферта передаваемого администрации Октябрьского района на финансовое обеспечение переданного  полномочия по </w:t>
      </w:r>
      <w:r w:rsidRPr="00823753">
        <w:rPr>
          <w:rFonts w:ascii="Royal Times New Roman" w:eastAsia="Times New Roman" w:hAnsi="Royal Times New Roman" w:cs="Arial"/>
          <w:bCs/>
          <w:color w:val="000000"/>
          <w:sz w:val="28"/>
          <w:szCs w:val="28"/>
          <w:lang w:eastAsia="ru-RU"/>
        </w:rPr>
        <w:t>созданию условий для организации досуга и обеспечения жителей услугами организации культуры,</w:t>
      </w:r>
      <w:r w:rsidRPr="00823753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</w:t>
      </w:r>
      <w:r w:rsidRPr="00823753">
        <w:rPr>
          <w:rFonts w:ascii="Royal Times New Roman" w:eastAsia="Times New Roman" w:hAnsi="Royal Times New Roman" w:cs="Arial"/>
          <w:bCs/>
          <w:color w:val="000000"/>
          <w:sz w:val="28"/>
          <w:szCs w:val="28"/>
          <w:lang w:eastAsia="ru-RU"/>
        </w:rPr>
        <w:t>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  определяется по формуле:</w:t>
      </w:r>
    </w:p>
    <w:bookmarkEnd w:id="0"/>
    <w:p w:rsidR="00823753" w:rsidRPr="00823753" w:rsidRDefault="00823753" w:rsidP="008237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  = ФМЗ</w:t>
      </w:r>
    </w:p>
    <w:p w:rsidR="00823753" w:rsidRPr="00823753" w:rsidRDefault="00823753" w:rsidP="008237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МБТ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объем иного межбюджетного трансферта на осуществление  части полномочий по созданию условий для организации досуга и обеспечения жителей услугами организации культуры,</w:t>
      </w:r>
      <w:r w:rsidRPr="00823753">
        <w:rPr>
          <w:rFonts w:ascii="Royal Times New Roman" w:eastAsia="Times New Roman" w:hAnsi="Royal 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3753">
        <w:rPr>
          <w:rFonts w:ascii="Royal Times New Roman" w:eastAsia="Times New Roman" w:hAnsi="Royal Times New Roman" w:cs="Times New Roman"/>
          <w:color w:val="000000"/>
          <w:sz w:val="28"/>
          <w:szCs w:val="28"/>
          <w:lang w:eastAsia="ru-RU"/>
        </w:rPr>
        <w:t>созданию условий  для развития местного традиционного художественного творчества, участие в сохранении, возрождении, развитии народных художественных промыслов;</w:t>
      </w:r>
    </w:p>
    <w:p w:rsidR="00823753" w:rsidRPr="00823753" w:rsidRDefault="00823753" w:rsidP="008237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302"/>
    </w:p>
    <w:p w:rsidR="00823753" w:rsidRPr="00823753" w:rsidRDefault="00823753" w:rsidP="00823753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ФМЗ -  фонд  материальных затрат на исполнение полномочия.</w:t>
      </w: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03"/>
      <w:bookmarkEnd w:id="1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Фонд материальных затрат 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(ФМЗ) 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2"/>
      <w:proofErr w:type="spellStart"/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proofErr w:type="spellEnd"/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формуле:</w:t>
      </w: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ФМЗ</w:t>
      </w: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мз</w:t>
      </w:r>
      <w:proofErr w:type="spellEnd"/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23753" w:rsidRPr="00823753" w:rsidRDefault="00823753" w:rsidP="00823753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3753" w:rsidRPr="00823753" w:rsidRDefault="00823753" w:rsidP="00823753">
      <w:pPr>
        <w:shd w:val="clear" w:color="auto" w:fill="FFFFFF"/>
        <w:spacing w:after="0" w:line="317" w:lineRule="exact"/>
        <w:ind w:left="10" w:right="10" w:firstLine="70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23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823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23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мз</w:t>
      </w:r>
      <w:proofErr w:type="spellEnd"/>
      <w:r w:rsidRPr="00823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расчет расходов на увеличение стоимости материальных запасов производится на основании нормативов, установленных соответствующими нормативными правовыми актами, а при их отсутствии - на основании плановых расходов текущего финансового года </w:t>
      </w: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 Иные межбюджетные трансферты предоставляются в соответствии со сводной бюджетной росписью бюджета сельсовета  в пределах лимитов бюджетных обязательств.</w:t>
      </w: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Иные межбюджетные трансферты перечисляются из бюджета сельсовета на лицевой счет _____________ отдела культуры, работы с молодежью, архивного дела и спорта администрации Октябрьского района, открытого в органах Федерального казначейства  на расчетном счете  № 40101 «Доходы, распределяемые ОФК между бюджетами бюджетной системы РФ»,</w:t>
      </w:r>
      <w:r w:rsidRPr="00823753">
        <w:rPr>
          <w:rFonts w:ascii="Royal Times New Roman" w:eastAsia="Times New Roman" w:hAnsi="Royal 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3753">
        <w:rPr>
          <w:rFonts w:ascii="Royal Times New Roman" w:eastAsia="Times New Roman" w:hAnsi="Royal Times New Roman" w:cs="Times New Roman"/>
          <w:color w:val="000000"/>
          <w:sz w:val="28"/>
          <w:szCs w:val="28"/>
          <w:lang w:eastAsia="ru-RU"/>
        </w:rPr>
        <w:t xml:space="preserve">ежемесячно в срок до 10 числа месяца, следующего </w:t>
      </w:r>
      <w:proofErr w:type="gramStart"/>
      <w:r w:rsidRPr="00823753">
        <w:rPr>
          <w:rFonts w:ascii="Royal Times New Roman" w:eastAsia="Times New Roman" w:hAnsi="Royal 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23753">
        <w:rPr>
          <w:rFonts w:ascii="Royal Times New Roman" w:eastAsia="Times New Roman" w:hAnsi="Royal Times New Roman" w:cs="Times New Roman"/>
          <w:color w:val="000000"/>
          <w:sz w:val="28"/>
          <w:szCs w:val="28"/>
          <w:lang w:eastAsia="ru-RU"/>
        </w:rPr>
        <w:t xml:space="preserve">  отчетным.</w:t>
      </w: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иные межбюджетные трансферты, поступающие из сельского бюджета, отражаются в доходах и расходах районного бюджета по соответствующим кодам бюджетной классификации Российской Федерации.</w:t>
      </w: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средств осуществляет главный распорядитель средств.</w:t>
      </w:r>
    </w:p>
    <w:p w:rsidR="00823753" w:rsidRPr="00823753" w:rsidRDefault="00823753" w:rsidP="00823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использования межбюджетных трансфертов не по целевому назначению соответствующие средства взыскиваются в сельский бюджет в порядке, установленном законодательством Российской Федерации.</w:t>
      </w: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Приложение № 7/1</w:t>
      </w: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решению </w:t>
      </w:r>
      <w:proofErr w:type="spell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Песчаноозерского</w:t>
      </w:r>
      <w:proofErr w:type="spellEnd"/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сельского Совета 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депутатов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 ___________ №__                                        </w:t>
      </w: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Межбюджетный трансферт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осуществление части полномочий по созданию условий для организации досуга и обеспечения жителей услугами организации культуры, созданию условий для развития местного традиционного художественного творчества, участие в сохранении, возрождении, развитии народных художественных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7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промыслов на 2022 год</w:t>
      </w:r>
    </w:p>
    <w:p w:rsidR="00823753" w:rsidRPr="00823753" w:rsidRDefault="00823753" w:rsidP="00823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(</w:t>
      </w:r>
      <w:proofErr w:type="spell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882"/>
      </w:tblGrid>
      <w:tr w:rsidR="00823753" w:rsidRPr="00823753" w:rsidTr="008237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образования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Очередной год</w:t>
            </w:r>
          </w:p>
        </w:tc>
      </w:tr>
      <w:tr w:rsidR="00823753" w:rsidRPr="00823753" w:rsidTr="008237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3.0</w:t>
            </w:r>
          </w:p>
        </w:tc>
      </w:tr>
      <w:tr w:rsidR="00823753" w:rsidRPr="00823753" w:rsidTr="0082375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53" w:rsidRPr="00823753" w:rsidRDefault="00823753" w:rsidP="00823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2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3.0</w:t>
            </w:r>
          </w:p>
        </w:tc>
      </w:tr>
    </w:tbl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3" w:rsidRPr="00823753" w:rsidRDefault="00823753" w:rsidP="00823753">
      <w:pPr>
        <w:tabs>
          <w:tab w:val="left" w:pos="25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36B25" w:rsidRDefault="00B36B25">
      <w:bookmarkStart w:id="3" w:name="_GoBack"/>
      <w:bookmarkEnd w:id="3"/>
    </w:p>
    <w:sectPr w:rsidR="00B3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09A"/>
    <w:multiLevelType w:val="hybridMultilevel"/>
    <w:tmpl w:val="88025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B52F1D"/>
    <w:multiLevelType w:val="hybridMultilevel"/>
    <w:tmpl w:val="BE929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86422792">
      <w:start w:val="1"/>
      <w:numFmt w:val="decimal"/>
      <w:lvlText w:val="%2)"/>
      <w:lvlJc w:val="left"/>
      <w:pPr>
        <w:ind w:left="2779" w:hanging="99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0A1423"/>
    <w:multiLevelType w:val="hybridMultilevel"/>
    <w:tmpl w:val="90548E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8675110"/>
    <w:multiLevelType w:val="hybridMultilevel"/>
    <w:tmpl w:val="EA184362"/>
    <w:lvl w:ilvl="0" w:tplc="AA2A92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0A29EA"/>
    <w:multiLevelType w:val="hybridMultilevel"/>
    <w:tmpl w:val="5F325E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6B"/>
    <w:rsid w:val="00823753"/>
    <w:rsid w:val="00B36B25"/>
    <w:rsid w:val="00B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37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37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75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237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3753"/>
  </w:style>
  <w:style w:type="paragraph" w:styleId="a3">
    <w:name w:val="header"/>
    <w:basedOn w:val="a"/>
    <w:link w:val="a4"/>
    <w:semiHidden/>
    <w:unhideWhenUsed/>
    <w:rsid w:val="008237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23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8237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823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82375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23753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Document Map"/>
    <w:basedOn w:val="a"/>
    <w:link w:val="aa"/>
    <w:semiHidden/>
    <w:unhideWhenUsed/>
    <w:rsid w:val="0082375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8237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unhideWhenUsed/>
    <w:rsid w:val="008237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82375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8237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Таблицы (моноширинный)"/>
    <w:basedOn w:val="a"/>
    <w:next w:val="a"/>
    <w:rsid w:val="0082375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82375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Style2">
    <w:name w:val="Style2"/>
    <w:basedOn w:val="a"/>
    <w:rsid w:val="00823753"/>
    <w:pPr>
      <w:widowControl w:val="0"/>
      <w:autoSpaceDE w:val="0"/>
      <w:autoSpaceDN w:val="0"/>
      <w:adjustRightInd w:val="0"/>
      <w:spacing w:after="0" w:line="6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23753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2375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82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">
    <w:name w:val="Style5"/>
    <w:basedOn w:val="a"/>
    <w:rsid w:val="00823753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23753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23753"/>
    <w:pPr>
      <w:widowControl w:val="0"/>
      <w:autoSpaceDE w:val="0"/>
      <w:autoSpaceDN w:val="0"/>
      <w:adjustRightInd w:val="0"/>
      <w:spacing w:after="0" w:line="1225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37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41">
    <w:name w:val="hl41"/>
    <w:rsid w:val="00823753"/>
    <w:rPr>
      <w:b/>
      <w:bCs/>
      <w:sz w:val="20"/>
      <w:szCs w:val="20"/>
    </w:rPr>
  </w:style>
  <w:style w:type="character" w:customStyle="1" w:styleId="FontStyle15">
    <w:name w:val="Font Style15"/>
    <w:rsid w:val="008237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823753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82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37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37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75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237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3753"/>
  </w:style>
  <w:style w:type="paragraph" w:styleId="a3">
    <w:name w:val="header"/>
    <w:basedOn w:val="a"/>
    <w:link w:val="a4"/>
    <w:semiHidden/>
    <w:unhideWhenUsed/>
    <w:rsid w:val="008237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23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8237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823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82375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823753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Document Map"/>
    <w:basedOn w:val="a"/>
    <w:link w:val="aa"/>
    <w:semiHidden/>
    <w:unhideWhenUsed/>
    <w:rsid w:val="0082375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8237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Balloon Text"/>
    <w:basedOn w:val="a"/>
    <w:link w:val="ac"/>
    <w:unhideWhenUsed/>
    <w:rsid w:val="0082375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82375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8237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Таблицы (моноширинный)"/>
    <w:basedOn w:val="a"/>
    <w:next w:val="a"/>
    <w:rsid w:val="0082375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82375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Style2">
    <w:name w:val="Style2"/>
    <w:basedOn w:val="a"/>
    <w:rsid w:val="00823753"/>
    <w:pPr>
      <w:widowControl w:val="0"/>
      <w:autoSpaceDE w:val="0"/>
      <w:autoSpaceDN w:val="0"/>
      <w:adjustRightInd w:val="0"/>
      <w:spacing w:after="0" w:line="6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23753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2375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8237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5">
    <w:name w:val="Style5"/>
    <w:basedOn w:val="a"/>
    <w:rsid w:val="00823753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23753"/>
    <w:pPr>
      <w:widowControl w:val="0"/>
      <w:autoSpaceDE w:val="0"/>
      <w:autoSpaceDN w:val="0"/>
      <w:adjustRightInd w:val="0"/>
      <w:spacing w:after="0" w:line="32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23753"/>
    <w:pPr>
      <w:widowControl w:val="0"/>
      <w:autoSpaceDE w:val="0"/>
      <w:autoSpaceDN w:val="0"/>
      <w:adjustRightInd w:val="0"/>
      <w:spacing w:after="0" w:line="1225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37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l41">
    <w:name w:val="hl41"/>
    <w:rsid w:val="00823753"/>
    <w:rPr>
      <w:b/>
      <w:bCs/>
      <w:sz w:val="20"/>
      <w:szCs w:val="20"/>
    </w:rPr>
  </w:style>
  <w:style w:type="character" w:customStyle="1" w:styleId="FontStyle15">
    <w:name w:val="Font Style15"/>
    <w:rsid w:val="008237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rsid w:val="00823753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82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6505</Words>
  <Characters>37084</Characters>
  <Application>Microsoft Office Word</Application>
  <DocSecurity>0</DocSecurity>
  <Lines>309</Lines>
  <Paragraphs>87</Paragraphs>
  <ScaleCrop>false</ScaleCrop>
  <Company/>
  <LinksUpToDate>false</LinksUpToDate>
  <CharactersWithSpaces>43502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647</dc:creator>
  <cp:keywords/>
  <dc:description/>
  <cp:lastModifiedBy>647</cp:lastModifiedBy>
  <cp:revision>2</cp:revision>
  <dcterms:created xsi:type="dcterms:W3CDTF">2021-11-08T05:20:00Z</dcterms:created>
  <dcterms:modified xsi:type="dcterms:W3CDTF">2021-11-08T05:20:00Z</dcterms:modified>
</cp:coreProperties>
</file>